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CE" w:rsidRDefault="004C08CE" w:rsidP="00992534">
      <w:pPr>
        <w:pStyle w:val="a3"/>
        <w:ind w:left="360"/>
        <w:jc w:val="both"/>
        <w:rPr>
          <w:b/>
          <w:sz w:val="28"/>
          <w:szCs w:val="28"/>
        </w:rPr>
      </w:pPr>
    </w:p>
    <w:p w:rsidR="00A825A6" w:rsidRDefault="00A825A6" w:rsidP="00992534">
      <w:pPr>
        <w:pStyle w:val="a3"/>
        <w:ind w:left="360"/>
        <w:jc w:val="both"/>
        <w:rPr>
          <w:b/>
          <w:sz w:val="28"/>
          <w:szCs w:val="28"/>
        </w:rPr>
      </w:pPr>
    </w:p>
    <w:p w:rsidR="00A825A6" w:rsidRDefault="00A825A6" w:rsidP="00992534">
      <w:pPr>
        <w:pStyle w:val="a3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4C08CE" w:rsidRPr="00895142" w:rsidRDefault="004C08CE" w:rsidP="00895142">
      <w:pPr>
        <w:pStyle w:val="a3"/>
        <w:ind w:left="360"/>
        <w:jc w:val="center"/>
        <w:rPr>
          <w:b/>
          <w:sz w:val="28"/>
          <w:szCs w:val="28"/>
        </w:rPr>
      </w:pPr>
      <w:r w:rsidRPr="00895142">
        <w:rPr>
          <w:b/>
          <w:sz w:val="28"/>
          <w:szCs w:val="28"/>
        </w:rPr>
        <w:t>Положение</w:t>
      </w:r>
    </w:p>
    <w:p w:rsidR="004C08CE" w:rsidRPr="00895142" w:rsidRDefault="00895142" w:rsidP="00895142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C08CE" w:rsidRPr="00895142">
        <w:rPr>
          <w:b/>
          <w:sz w:val="28"/>
          <w:szCs w:val="28"/>
        </w:rPr>
        <w:t xml:space="preserve"> работе паллиативной койки в ГБУЗ «КДБ №2»</w:t>
      </w:r>
    </w:p>
    <w:p w:rsidR="004C08CE" w:rsidRDefault="004C08CE" w:rsidP="00992534">
      <w:pPr>
        <w:pStyle w:val="a3"/>
        <w:ind w:left="360"/>
        <w:jc w:val="both"/>
        <w:rPr>
          <w:sz w:val="28"/>
          <w:szCs w:val="28"/>
        </w:rPr>
      </w:pPr>
    </w:p>
    <w:p w:rsidR="004C08CE" w:rsidRPr="00895142" w:rsidRDefault="004C08CE" w:rsidP="004C08CE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95142">
        <w:rPr>
          <w:b/>
          <w:sz w:val="28"/>
          <w:szCs w:val="28"/>
        </w:rPr>
        <w:t>Общие положения</w:t>
      </w:r>
    </w:p>
    <w:p w:rsidR="004C08CE" w:rsidRDefault="004C08CE" w:rsidP="004C08CE">
      <w:pPr>
        <w:pStyle w:val="a3"/>
        <w:jc w:val="both"/>
        <w:rPr>
          <w:sz w:val="28"/>
          <w:szCs w:val="28"/>
        </w:rPr>
      </w:pPr>
    </w:p>
    <w:p w:rsidR="004C08CE" w:rsidRDefault="004C08CE" w:rsidP="004C08C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Паллиативная медицинская помощь детям оказывается в учреждении, имеющем лицензию на медицинскую деятельно</w:t>
      </w:r>
      <w:r w:rsidR="007422A6">
        <w:rPr>
          <w:sz w:val="28"/>
          <w:szCs w:val="28"/>
        </w:rPr>
        <w:t>с</w:t>
      </w:r>
      <w:r>
        <w:rPr>
          <w:sz w:val="28"/>
          <w:szCs w:val="28"/>
        </w:rPr>
        <w:t>ть в части выполнения работ по осуществлению медицинской помощи.</w:t>
      </w:r>
    </w:p>
    <w:p w:rsidR="007422A6" w:rsidRDefault="007422A6" w:rsidP="004C08C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Паллиативная медицинская помощь в системе здравоохранения оказывается пациентам бесплатно.</w:t>
      </w:r>
    </w:p>
    <w:p w:rsidR="007422A6" w:rsidRDefault="007422A6" w:rsidP="004C08C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Паллиативная медицинская помощь детям оказывается в условиях:</w:t>
      </w:r>
    </w:p>
    <w:p w:rsidR="007422A6" w:rsidRDefault="007422A6" w:rsidP="007422A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обеспечивающ</w:t>
      </w:r>
      <w:r w:rsidR="00895142">
        <w:rPr>
          <w:sz w:val="28"/>
          <w:szCs w:val="28"/>
        </w:rPr>
        <w:t>ее</w:t>
      </w:r>
      <w:r>
        <w:rPr>
          <w:sz w:val="28"/>
          <w:szCs w:val="28"/>
        </w:rPr>
        <w:t xml:space="preserve"> круглосуточное медицинское наблюдение и лечение (стационарное).</w:t>
      </w:r>
    </w:p>
    <w:p w:rsidR="007422A6" w:rsidRDefault="007422A6" w:rsidP="004C08C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Паллиативная медицинская помощь оказывается детям </w:t>
      </w:r>
      <w:proofErr w:type="spellStart"/>
      <w:r>
        <w:rPr>
          <w:sz w:val="28"/>
          <w:szCs w:val="28"/>
        </w:rPr>
        <w:t>г.Твери</w:t>
      </w:r>
      <w:proofErr w:type="spellEnd"/>
      <w:r>
        <w:rPr>
          <w:sz w:val="28"/>
          <w:szCs w:val="28"/>
        </w:rPr>
        <w:t xml:space="preserve"> и районов Тверской области, имеющим заболевания и состояния, угрожающее жизни, а также заболевания на стадии выраженного прогрессирования, нуждающимся в длительном постороннем уходе.</w:t>
      </w:r>
    </w:p>
    <w:p w:rsidR="007422A6" w:rsidRDefault="007422A6" w:rsidP="004C08C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направлении ребенка на оказание паллиативной медицинской помощи принимает врачебная комиссия медицинской организации, в которой наблюдается или лечится ребенок.</w:t>
      </w:r>
    </w:p>
    <w:p w:rsidR="007422A6" w:rsidRDefault="007422A6" w:rsidP="004C08C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боли у пациентов находящихся</w:t>
      </w:r>
      <w:r w:rsidR="00131687">
        <w:rPr>
          <w:sz w:val="28"/>
          <w:szCs w:val="28"/>
        </w:rPr>
        <w:t xml:space="preserve"> на паллиативной койке</w:t>
      </w:r>
      <w:r>
        <w:rPr>
          <w:sz w:val="28"/>
          <w:szCs w:val="28"/>
        </w:rPr>
        <w:t xml:space="preserve"> осуществляется в соответствии с лицензией на применение наркотических средств.</w:t>
      </w:r>
    </w:p>
    <w:p w:rsidR="007422A6" w:rsidRDefault="007422A6" w:rsidP="004C08C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Продление сроков пребывания на койке паллиативной помощи осуществляется по решению врачебной комиссии ГБУЗ «КДБ №2».</w:t>
      </w:r>
    </w:p>
    <w:p w:rsidR="00895142" w:rsidRDefault="00895142" w:rsidP="004C08C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целью повышения качества жизни детей с неизлечимыми заболеваниями и их родственниками, создаются условия для социально активной жизни до наступления смерти.</w:t>
      </w:r>
    </w:p>
    <w:p w:rsidR="00895142" w:rsidRDefault="00895142" w:rsidP="004C08C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выписки из паллиативной койки пациент поступает на диспансерное наблюдение в медицинскую организацию по месту жительства или другое медицинское учреждение по желанию родителей с рекомендациями по лечению и уход</w:t>
      </w:r>
      <w:r w:rsidR="00F95CE1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895142" w:rsidRDefault="00F95CE1" w:rsidP="004C08C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5142">
        <w:rPr>
          <w:sz w:val="28"/>
          <w:szCs w:val="28"/>
        </w:rPr>
        <w:t xml:space="preserve">Паллиативная медицинская помощь на койке обеспечивает круглосуточное </w:t>
      </w:r>
      <w:proofErr w:type="spellStart"/>
      <w:r w:rsidR="00895142">
        <w:rPr>
          <w:sz w:val="28"/>
          <w:szCs w:val="28"/>
        </w:rPr>
        <w:t>консультатирование</w:t>
      </w:r>
      <w:proofErr w:type="spellEnd"/>
      <w:r w:rsidR="00895142">
        <w:rPr>
          <w:sz w:val="28"/>
          <w:szCs w:val="28"/>
        </w:rPr>
        <w:t xml:space="preserve"> и психологическую поддержку ребенку.</w:t>
      </w:r>
    </w:p>
    <w:p w:rsidR="00895142" w:rsidRDefault="00F95CE1" w:rsidP="004C08C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5142">
        <w:rPr>
          <w:sz w:val="28"/>
          <w:szCs w:val="28"/>
        </w:rPr>
        <w:t>Паллиативная медицинская помощь детям осуществляется врачами-педиатрами и врачами-специалистами, а так же средними медицинскими работниками,</w:t>
      </w:r>
      <w:r>
        <w:rPr>
          <w:sz w:val="28"/>
          <w:szCs w:val="28"/>
        </w:rPr>
        <w:t xml:space="preserve"> </w:t>
      </w:r>
      <w:r w:rsidR="00895142">
        <w:rPr>
          <w:sz w:val="28"/>
          <w:szCs w:val="28"/>
        </w:rPr>
        <w:t>имеющими специальность «сестринское дело в педиатрии», которые получили дополнительное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последипломное образование по паллиативной медицинской помощи детям, с последующим повышением квалификации по паллиативной медицинской помощи каждые 5 лет.</w:t>
      </w:r>
    </w:p>
    <w:p w:rsidR="00F95CE1" w:rsidRDefault="00F95CE1" w:rsidP="004C08C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необходимости для участия в оказании паллиативной медицинской помощи детям, в том числе консультативной, могут привлекаться специалисты других медицинских организаций и организации системы социальной защиты населения и образования.</w:t>
      </w:r>
    </w:p>
    <w:p w:rsidR="00F95CE1" w:rsidRDefault="00F95CE1" w:rsidP="004C08C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Паллиативная помощь на базе ГБУЗ «КДБ №2» в своей</w:t>
      </w:r>
      <w:r>
        <w:rPr>
          <w:sz w:val="28"/>
          <w:szCs w:val="28"/>
        </w:rPr>
        <w:tab/>
        <w:t xml:space="preserve"> деятельности использует возможности лечебно-диагностических и вспомогательных подразделений, при этом диагностические и лечебные процедуры по возможности проводятся у постели больного.</w:t>
      </w:r>
    </w:p>
    <w:p w:rsidR="00F95CE1" w:rsidRDefault="00F95CE1" w:rsidP="004C08C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Паллиативная медицинская помощь детям обеспечивает:</w:t>
      </w:r>
    </w:p>
    <w:p w:rsidR="00F95CE1" w:rsidRDefault="00F95CE1" w:rsidP="00F95CE1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</w:t>
      </w:r>
      <w:r w:rsidR="00131687">
        <w:rPr>
          <w:sz w:val="28"/>
          <w:szCs w:val="28"/>
        </w:rPr>
        <w:t xml:space="preserve"> и облегчение страданий ребенка;</w:t>
      </w:r>
    </w:p>
    <w:p w:rsidR="00131687" w:rsidRDefault="00131687" w:rsidP="00F95CE1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психологической помощи ребенку;</w:t>
      </w:r>
    </w:p>
    <w:p w:rsidR="00131687" w:rsidRDefault="00131687" w:rsidP="00F95CE1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контроль над симптомами заболевания и их лечение;</w:t>
      </w:r>
    </w:p>
    <w:p w:rsidR="00131687" w:rsidRDefault="00131687" w:rsidP="00F95CE1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обучение родственников навыкам индивидуального ухода за ребенком;</w:t>
      </w:r>
    </w:p>
    <w:p w:rsidR="00131687" w:rsidRDefault="00131687" w:rsidP="00F95CE1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терминальный уход.</w:t>
      </w:r>
    </w:p>
    <w:p w:rsidR="00F95CE1" w:rsidRPr="00992534" w:rsidRDefault="00131687" w:rsidP="004C08C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Оказание паллиативной медицинской помощи детям осуществляется в круглосуточном режиме, обеспечиваются возможности совместного пребывания ребенка с одним из родителей (родственников).</w:t>
      </w:r>
    </w:p>
    <w:p w:rsidR="00992534" w:rsidRPr="00992534" w:rsidRDefault="00992534" w:rsidP="00992534">
      <w:pPr>
        <w:jc w:val="both"/>
        <w:rPr>
          <w:sz w:val="28"/>
          <w:szCs w:val="28"/>
        </w:rPr>
      </w:pPr>
    </w:p>
    <w:p w:rsidR="00992534" w:rsidRPr="00992534" w:rsidRDefault="00992534">
      <w:pPr>
        <w:rPr>
          <w:sz w:val="24"/>
          <w:szCs w:val="24"/>
        </w:rPr>
      </w:pPr>
    </w:p>
    <w:sectPr w:rsidR="00992534" w:rsidRPr="0099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E7825"/>
    <w:multiLevelType w:val="hybridMultilevel"/>
    <w:tmpl w:val="EE9C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74343"/>
    <w:multiLevelType w:val="hybridMultilevel"/>
    <w:tmpl w:val="2D82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918DA"/>
    <w:multiLevelType w:val="hybridMultilevel"/>
    <w:tmpl w:val="D396AF32"/>
    <w:lvl w:ilvl="0" w:tplc="FC4A39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34"/>
    <w:rsid w:val="00131687"/>
    <w:rsid w:val="004C08CE"/>
    <w:rsid w:val="007422A6"/>
    <w:rsid w:val="00814EB9"/>
    <w:rsid w:val="00895142"/>
    <w:rsid w:val="00992534"/>
    <w:rsid w:val="00A825A6"/>
    <w:rsid w:val="00F9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26989-10D1-45CA-8EF8-939EF79C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5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2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PowerUser</cp:lastModifiedBy>
  <cp:revision>2</cp:revision>
  <dcterms:created xsi:type="dcterms:W3CDTF">2014-12-25T07:26:00Z</dcterms:created>
  <dcterms:modified xsi:type="dcterms:W3CDTF">2014-12-25T07:26:00Z</dcterms:modified>
</cp:coreProperties>
</file>